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356FE">
      <w:pPr>
        <w:rPr>
          <w:rFonts w:hint="eastAsia" w:ascii="黑体" w:hAnsi="黑体" w:eastAsia="黑体" w:cs="黑体"/>
          <w:sz w:val="32"/>
          <w:szCs w:val="32"/>
        </w:rPr>
      </w:pPr>
      <w:r>
        <w:rPr>
          <w:rFonts w:hint="eastAsia" w:ascii="黑体" w:hAnsi="黑体" w:eastAsia="黑体" w:cs="黑体"/>
          <w:sz w:val="32"/>
          <w:szCs w:val="32"/>
        </w:rPr>
        <w:t>附件</w:t>
      </w:r>
      <w:bookmarkStart w:id="0" w:name="_GoBack"/>
      <w:bookmarkEnd w:id="0"/>
    </w:p>
    <w:p w14:paraId="37C162D3">
      <w:pPr>
        <w:jc w:val="center"/>
        <w:rPr>
          <w:rFonts w:ascii="黑体" w:eastAsia="黑体"/>
          <w:sz w:val="32"/>
          <w:szCs w:val="32"/>
        </w:rPr>
      </w:pPr>
      <w:r>
        <w:rPr>
          <w:rFonts w:hint="eastAsia" w:ascii="黑体" w:eastAsia="黑体"/>
          <w:sz w:val="32"/>
          <w:szCs w:val="32"/>
        </w:rPr>
        <w:t>经营品种及价格表</w:t>
      </w:r>
    </w:p>
    <w:tbl>
      <w:tblPr>
        <w:tblStyle w:val="7"/>
        <w:tblW w:w="8758" w:type="dxa"/>
        <w:tblInd w:w="0" w:type="dxa"/>
        <w:tblLayout w:type="fixed"/>
        <w:tblCellMar>
          <w:top w:w="0" w:type="dxa"/>
          <w:left w:w="0" w:type="dxa"/>
          <w:bottom w:w="0" w:type="dxa"/>
          <w:right w:w="0" w:type="dxa"/>
        </w:tblCellMar>
      </w:tblPr>
      <w:tblGrid>
        <w:gridCol w:w="555"/>
        <w:gridCol w:w="1624"/>
        <w:gridCol w:w="1285"/>
        <w:gridCol w:w="1419"/>
        <w:gridCol w:w="2984"/>
        <w:gridCol w:w="891"/>
      </w:tblGrid>
      <w:tr w14:paraId="5A840EEC">
        <w:tblPrEx>
          <w:tblCellMar>
            <w:top w:w="0" w:type="dxa"/>
            <w:left w:w="0" w:type="dxa"/>
            <w:bottom w:w="0" w:type="dxa"/>
            <w:right w:w="0" w:type="dxa"/>
          </w:tblCellMar>
        </w:tblPrEx>
        <w:trPr>
          <w:trHeight w:val="512"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9205A3">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序号</w:t>
            </w: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366E5A">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经营场所</w:t>
            </w:r>
          </w:p>
        </w:tc>
        <w:tc>
          <w:tcPr>
            <w:tcW w:w="12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D99C8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档口分类</w:t>
            </w:r>
          </w:p>
        </w:tc>
        <w:tc>
          <w:tcPr>
            <w:tcW w:w="14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BFDE4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主要经营品种</w:t>
            </w:r>
          </w:p>
        </w:tc>
        <w:tc>
          <w:tcPr>
            <w:tcW w:w="2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25D7B">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主要品种价格</w:t>
            </w: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9CAB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档口数量</w:t>
            </w:r>
          </w:p>
        </w:tc>
      </w:tr>
      <w:tr w14:paraId="3E97B67A">
        <w:tblPrEx>
          <w:tblCellMar>
            <w:top w:w="0" w:type="dxa"/>
            <w:left w:w="0" w:type="dxa"/>
            <w:bottom w:w="0" w:type="dxa"/>
            <w:right w:w="0" w:type="dxa"/>
          </w:tblCellMar>
        </w:tblPrEx>
        <w:trPr>
          <w:trHeight w:val="1076"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1DDD18">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E721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楚才源</w:t>
            </w:r>
            <w:r>
              <w:rPr>
                <w:rFonts w:hint="eastAsia" w:ascii="仿宋" w:hAnsi="仿宋" w:eastAsia="仿宋" w:cs="仿宋"/>
                <w:color w:val="000000"/>
                <w:sz w:val="21"/>
                <w:szCs w:val="21"/>
              </w:rPr>
              <w:t>食堂三楼</w:t>
            </w:r>
          </w:p>
        </w:tc>
        <w:tc>
          <w:tcPr>
            <w:tcW w:w="1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4391B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基本白案</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0A63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馒头、包子类</w:t>
            </w:r>
          </w:p>
        </w:tc>
        <w:tc>
          <w:tcPr>
            <w:tcW w:w="2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79BFBA">
            <w:pPr>
              <w:jc w:val="left"/>
              <w:rPr>
                <w:rFonts w:hint="eastAsia" w:ascii="仿宋" w:hAnsi="仿宋" w:eastAsia="仿宋" w:cs="仿宋"/>
                <w:color w:val="000000"/>
                <w:sz w:val="21"/>
                <w:szCs w:val="21"/>
              </w:rPr>
            </w:pPr>
            <w:r>
              <w:rPr>
                <w:rFonts w:hint="eastAsia" w:ascii="仿宋" w:hAnsi="仿宋" w:eastAsia="仿宋" w:cs="仿宋"/>
                <w:color w:val="000000"/>
                <w:sz w:val="21"/>
                <w:szCs w:val="21"/>
              </w:rPr>
              <w:t>馒头0.5元、花卷0.5元、素菜包1元、荤菜包1.5元、小笼包4元、蒸饺4元</w:t>
            </w:r>
          </w:p>
        </w:tc>
        <w:tc>
          <w:tcPr>
            <w:tcW w:w="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B8D11C">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r>
      <w:tr w14:paraId="00052943">
        <w:tblPrEx>
          <w:tblCellMar>
            <w:top w:w="0" w:type="dxa"/>
            <w:left w:w="0" w:type="dxa"/>
            <w:bottom w:w="0" w:type="dxa"/>
            <w:right w:w="0" w:type="dxa"/>
          </w:tblCellMar>
        </w:tblPrEx>
        <w:trPr>
          <w:trHeight w:val="1388"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A27287">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DF287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楚才源</w:t>
            </w:r>
            <w:r>
              <w:rPr>
                <w:rFonts w:hint="eastAsia" w:ascii="仿宋" w:hAnsi="仿宋" w:eastAsia="仿宋" w:cs="仿宋"/>
                <w:color w:val="000000"/>
                <w:sz w:val="21"/>
                <w:szCs w:val="21"/>
              </w:rPr>
              <w:t>食堂三楼</w:t>
            </w:r>
          </w:p>
        </w:tc>
        <w:tc>
          <w:tcPr>
            <w:tcW w:w="1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F52C6">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基本白案</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89847">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基本粉面类</w:t>
            </w:r>
          </w:p>
          <w:p w14:paraId="3266C37D">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（含热干面）</w:t>
            </w:r>
          </w:p>
        </w:tc>
        <w:tc>
          <w:tcPr>
            <w:tcW w:w="2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99E99">
            <w:pPr>
              <w:pStyle w:val="13"/>
              <w:ind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热干面3.5元，原汤粉面3元、哨子粉面3.5元—8元、</w:t>
            </w:r>
            <w:r>
              <w:rPr>
                <w:rFonts w:hint="eastAsia" w:ascii="仿宋" w:hAnsi="仿宋" w:eastAsia="仿宋" w:cs="仿宋"/>
                <w:color w:val="000000"/>
                <w:kern w:val="2"/>
                <w:sz w:val="21"/>
                <w:szCs w:val="21"/>
              </w:rPr>
              <w:t>卤干子0.5元、卤鸡蛋1.0元、虎皮鸡蛋1.5元</w:t>
            </w: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EDA7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r>
      <w:tr w14:paraId="6476FC1B">
        <w:tblPrEx>
          <w:tblCellMar>
            <w:top w:w="0" w:type="dxa"/>
            <w:left w:w="0" w:type="dxa"/>
            <w:bottom w:w="0" w:type="dxa"/>
            <w:right w:w="0" w:type="dxa"/>
          </w:tblCellMar>
        </w:tblPrEx>
        <w:trPr>
          <w:trHeight w:val="1031"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F2AA4D">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D2987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楚才源</w:t>
            </w:r>
            <w:r>
              <w:rPr>
                <w:rFonts w:hint="eastAsia" w:ascii="仿宋" w:hAnsi="仿宋" w:eastAsia="仿宋" w:cs="仿宋"/>
                <w:color w:val="000000"/>
                <w:sz w:val="21"/>
                <w:szCs w:val="21"/>
              </w:rPr>
              <w:t>食堂三楼</w:t>
            </w:r>
          </w:p>
        </w:tc>
        <w:tc>
          <w:tcPr>
            <w:tcW w:w="1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7AB54">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平价白案</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B1683">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特色粉面类</w:t>
            </w:r>
          </w:p>
        </w:tc>
        <w:tc>
          <w:tcPr>
            <w:tcW w:w="2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253FF6">
            <w:pPr>
              <w:pStyle w:val="13"/>
              <w:ind w:firstLine="0" w:firstLineChars="0"/>
              <w:rPr>
                <w:rFonts w:hint="eastAsia" w:ascii="仿宋" w:hAnsi="仿宋" w:eastAsia="仿宋" w:cs="仿宋"/>
                <w:color w:val="000000"/>
                <w:sz w:val="21"/>
                <w:szCs w:val="21"/>
              </w:rPr>
            </w:pPr>
            <w:r>
              <w:rPr>
                <w:rFonts w:hint="eastAsia" w:ascii="仿宋" w:hAnsi="仿宋" w:eastAsia="仿宋" w:cs="仿宋"/>
                <w:color w:val="000000"/>
                <w:sz w:val="21"/>
                <w:szCs w:val="21"/>
              </w:rPr>
              <w:t>特色粉面4元-10元、</w:t>
            </w:r>
            <w:r>
              <w:rPr>
                <w:rFonts w:hint="eastAsia" w:ascii="仿宋" w:hAnsi="仿宋" w:eastAsia="仿宋" w:cs="仿宋"/>
                <w:color w:val="000000"/>
                <w:kern w:val="2"/>
                <w:sz w:val="21"/>
                <w:szCs w:val="21"/>
              </w:rPr>
              <w:t>卤干子0.5元、卤鸡蛋1.0元、虎皮鸡蛋1.5元</w:t>
            </w:r>
          </w:p>
        </w:tc>
        <w:tc>
          <w:tcPr>
            <w:tcW w:w="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7ED1B6">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r>
      <w:tr w14:paraId="36963D2E">
        <w:tblPrEx>
          <w:tblCellMar>
            <w:top w:w="0" w:type="dxa"/>
            <w:left w:w="0" w:type="dxa"/>
            <w:bottom w:w="0" w:type="dxa"/>
            <w:right w:w="0" w:type="dxa"/>
          </w:tblCellMar>
        </w:tblPrEx>
        <w:trPr>
          <w:trHeight w:val="749"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B05777">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E50100">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楚才源</w:t>
            </w:r>
            <w:r>
              <w:rPr>
                <w:rFonts w:hint="eastAsia" w:ascii="仿宋" w:hAnsi="仿宋" w:eastAsia="仿宋" w:cs="仿宋"/>
                <w:color w:val="000000"/>
                <w:sz w:val="21"/>
                <w:szCs w:val="21"/>
              </w:rPr>
              <w:t>食堂三楼</w:t>
            </w:r>
          </w:p>
        </w:tc>
        <w:tc>
          <w:tcPr>
            <w:tcW w:w="1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34B8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平价白案</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BC5B7">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稀食、甜品类</w:t>
            </w:r>
          </w:p>
        </w:tc>
        <w:tc>
          <w:tcPr>
            <w:tcW w:w="2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D8D100">
            <w:pPr>
              <w:widowControl/>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豆浆1.5元、绿豆汤2元、酸梅汤2元、粥类2-3元</w:t>
            </w: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3F92B">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r>
      <w:tr w14:paraId="11343753">
        <w:tblPrEx>
          <w:tblCellMar>
            <w:top w:w="0" w:type="dxa"/>
            <w:left w:w="0" w:type="dxa"/>
            <w:bottom w:w="0" w:type="dxa"/>
            <w:right w:w="0"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30B57">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w:t>
            </w: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C45EA9">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楚才源</w:t>
            </w:r>
            <w:r>
              <w:rPr>
                <w:rFonts w:hint="eastAsia" w:ascii="仿宋" w:hAnsi="仿宋" w:eastAsia="仿宋" w:cs="仿宋"/>
                <w:color w:val="000000"/>
                <w:sz w:val="21"/>
                <w:szCs w:val="21"/>
              </w:rPr>
              <w:t>食堂三楼</w:t>
            </w:r>
          </w:p>
        </w:tc>
        <w:tc>
          <w:tcPr>
            <w:tcW w:w="1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73BBF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平价白案</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0571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饼子类</w:t>
            </w:r>
          </w:p>
        </w:tc>
        <w:tc>
          <w:tcPr>
            <w:tcW w:w="2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0D134D">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1.5元-3元</w:t>
            </w:r>
          </w:p>
        </w:tc>
        <w:tc>
          <w:tcPr>
            <w:tcW w:w="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E978D1">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r>
      <w:tr w14:paraId="65BFB842">
        <w:tblPrEx>
          <w:tblCellMar>
            <w:top w:w="0" w:type="dxa"/>
            <w:left w:w="0" w:type="dxa"/>
            <w:bottom w:w="0" w:type="dxa"/>
            <w:right w:w="0" w:type="dxa"/>
          </w:tblCellMar>
        </w:tblPrEx>
        <w:trPr>
          <w:trHeight w:val="794"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71DFDB">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C4CFF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楚才源</w:t>
            </w:r>
            <w:r>
              <w:rPr>
                <w:rFonts w:hint="eastAsia" w:ascii="仿宋" w:hAnsi="仿宋" w:eastAsia="仿宋" w:cs="仿宋"/>
                <w:color w:val="000000"/>
                <w:sz w:val="21"/>
                <w:szCs w:val="21"/>
              </w:rPr>
              <w:t>食堂三楼</w:t>
            </w:r>
          </w:p>
        </w:tc>
        <w:tc>
          <w:tcPr>
            <w:tcW w:w="1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CA01C6">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平价白案</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39629">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 小吃                                                                                                                                                   </w:t>
            </w:r>
          </w:p>
        </w:tc>
        <w:tc>
          <w:tcPr>
            <w:tcW w:w="2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E527D8">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烤肠系列2-4元、粽子系列3元-5元、馄饨4元、水饺5元</w:t>
            </w:r>
          </w:p>
        </w:tc>
        <w:tc>
          <w:tcPr>
            <w:tcW w:w="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A1AC2A">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r>
      <w:tr w14:paraId="0B46578A">
        <w:tblPrEx>
          <w:tblCellMar>
            <w:top w:w="0" w:type="dxa"/>
            <w:left w:w="0" w:type="dxa"/>
            <w:bottom w:w="0" w:type="dxa"/>
            <w:right w:w="0" w:type="dxa"/>
          </w:tblCellMar>
        </w:tblPrEx>
        <w:trPr>
          <w:trHeight w:val="839"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BDD110">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w:t>
            </w: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B79543">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楚才源</w:t>
            </w:r>
            <w:r>
              <w:rPr>
                <w:rFonts w:hint="eastAsia" w:ascii="仿宋" w:hAnsi="仿宋" w:eastAsia="仿宋" w:cs="仿宋"/>
                <w:color w:val="000000"/>
                <w:sz w:val="21"/>
                <w:szCs w:val="21"/>
              </w:rPr>
              <w:t>食堂三楼</w:t>
            </w:r>
          </w:p>
        </w:tc>
        <w:tc>
          <w:tcPr>
            <w:tcW w:w="1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59A31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基本套餐</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001C9">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基本套餐</w:t>
            </w:r>
          </w:p>
        </w:tc>
        <w:tc>
          <w:tcPr>
            <w:tcW w:w="2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85E6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8元/3菜</w:t>
            </w:r>
          </w:p>
          <w:p w14:paraId="39B5054A">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（荤素任选、米饭免费）</w:t>
            </w: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A3007">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r>
      <w:tr w14:paraId="583A2DDA">
        <w:tblPrEx>
          <w:tblCellMar>
            <w:top w:w="0" w:type="dxa"/>
            <w:left w:w="0" w:type="dxa"/>
            <w:bottom w:w="0" w:type="dxa"/>
            <w:right w:w="0"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1F0DF3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8</w:t>
            </w: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FE76C4D">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楚才源</w:t>
            </w:r>
            <w:r>
              <w:rPr>
                <w:rFonts w:hint="eastAsia" w:ascii="仿宋" w:hAnsi="仿宋" w:eastAsia="仿宋" w:cs="仿宋"/>
                <w:color w:val="000000"/>
                <w:sz w:val="21"/>
                <w:szCs w:val="21"/>
              </w:rPr>
              <w:t>食堂三楼</w:t>
            </w:r>
          </w:p>
        </w:tc>
        <w:tc>
          <w:tcPr>
            <w:tcW w:w="1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6390D">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风味特色</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7A21EA">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小碗菜</w:t>
            </w:r>
          </w:p>
        </w:tc>
        <w:tc>
          <w:tcPr>
            <w:tcW w:w="2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0BD9D8">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2—6元</w:t>
            </w: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D456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r>
      <w:tr w14:paraId="63017714">
        <w:tblPrEx>
          <w:tblCellMar>
            <w:top w:w="0" w:type="dxa"/>
            <w:left w:w="0" w:type="dxa"/>
            <w:bottom w:w="0" w:type="dxa"/>
            <w:right w:w="0" w:type="dxa"/>
          </w:tblCellMar>
        </w:tblPrEx>
        <w:trPr>
          <w:trHeight w:val="600"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077C18">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9</w:t>
            </w: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B981F9">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楚才源</w:t>
            </w:r>
            <w:r>
              <w:rPr>
                <w:rFonts w:hint="eastAsia" w:ascii="仿宋" w:hAnsi="仿宋" w:eastAsia="仿宋" w:cs="仿宋"/>
                <w:color w:val="000000"/>
                <w:sz w:val="21"/>
                <w:szCs w:val="21"/>
              </w:rPr>
              <w:t>食堂三楼</w:t>
            </w:r>
          </w:p>
        </w:tc>
        <w:tc>
          <w:tcPr>
            <w:tcW w:w="12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0BA6A">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风味特色</w:t>
            </w:r>
          </w:p>
        </w:tc>
        <w:tc>
          <w:tcPr>
            <w:tcW w:w="1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C02A4">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地方风味</w:t>
            </w:r>
          </w:p>
        </w:tc>
        <w:tc>
          <w:tcPr>
            <w:tcW w:w="29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CE07D">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9-12元</w:t>
            </w: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23EBE">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r>
      <w:tr w14:paraId="7720B730">
        <w:tblPrEx>
          <w:tblCellMar>
            <w:top w:w="0" w:type="dxa"/>
            <w:left w:w="0" w:type="dxa"/>
            <w:bottom w:w="0" w:type="dxa"/>
            <w:right w:w="0"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4A256E">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10</w:t>
            </w: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4E83F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楚才源</w:t>
            </w:r>
            <w:r>
              <w:rPr>
                <w:rFonts w:hint="eastAsia" w:ascii="仿宋" w:hAnsi="仿宋" w:eastAsia="仿宋" w:cs="仿宋"/>
                <w:color w:val="000000"/>
                <w:sz w:val="21"/>
                <w:szCs w:val="21"/>
              </w:rPr>
              <w:t>食堂三楼</w:t>
            </w:r>
          </w:p>
        </w:tc>
        <w:tc>
          <w:tcPr>
            <w:tcW w:w="12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3CA92E3">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自选称菜</w:t>
            </w:r>
          </w:p>
        </w:tc>
        <w:tc>
          <w:tcPr>
            <w:tcW w:w="14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D1C233">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自选称菜</w:t>
            </w:r>
          </w:p>
        </w:tc>
        <w:tc>
          <w:tcPr>
            <w:tcW w:w="2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D2A7F3">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1.45元/两；米饭0.5元</w:t>
            </w:r>
          </w:p>
        </w:tc>
        <w:tc>
          <w:tcPr>
            <w:tcW w:w="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71BE5D">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r>
      <w:tr w14:paraId="07F3D6C2">
        <w:tblPrEx>
          <w:tblCellMar>
            <w:top w:w="0" w:type="dxa"/>
            <w:left w:w="0" w:type="dxa"/>
            <w:bottom w:w="0" w:type="dxa"/>
            <w:right w:w="0"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9E672B4">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11</w:t>
            </w: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B5BDD">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楚雅源</w:t>
            </w:r>
            <w:r>
              <w:rPr>
                <w:rFonts w:hint="eastAsia" w:ascii="仿宋" w:hAnsi="仿宋" w:eastAsia="仿宋" w:cs="仿宋"/>
                <w:color w:val="000000"/>
                <w:sz w:val="21"/>
                <w:szCs w:val="21"/>
              </w:rPr>
              <w:t>食堂一楼</w:t>
            </w:r>
          </w:p>
        </w:tc>
        <w:tc>
          <w:tcPr>
            <w:tcW w:w="12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47524E">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基本套餐</w:t>
            </w:r>
          </w:p>
        </w:tc>
        <w:tc>
          <w:tcPr>
            <w:tcW w:w="14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C6B313">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基本套餐</w:t>
            </w:r>
          </w:p>
        </w:tc>
        <w:tc>
          <w:tcPr>
            <w:tcW w:w="2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509F7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8元/3菜</w:t>
            </w:r>
          </w:p>
          <w:p w14:paraId="5208B1F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（荤素任选、米饭免费）</w:t>
            </w:r>
          </w:p>
        </w:tc>
        <w:tc>
          <w:tcPr>
            <w:tcW w:w="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D838E1">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r>
      <w:tr w14:paraId="31D973CA">
        <w:tblPrEx>
          <w:tblCellMar>
            <w:top w:w="0" w:type="dxa"/>
            <w:left w:w="0" w:type="dxa"/>
            <w:bottom w:w="0" w:type="dxa"/>
            <w:right w:w="0" w:type="dxa"/>
          </w:tblCellMar>
        </w:tblPrEx>
        <w:trPr>
          <w:trHeight w:val="660" w:hRule="atLeast"/>
        </w:trPr>
        <w:tc>
          <w:tcPr>
            <w:tcW w:w="5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470AE9">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12</w:t>
            </w:r>
          </w:p>
        </w:tc>
        <w:tc>
          <w:tcPr>
            <w:tcW w:w="16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9AB76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楚雅源</w:t>
            </w:r>
            <w:r>
              <w:rPr>
                <w:rFonts w:hint="eastAsia" w:ascii="仿宋" w:hAnsi="仿宋" w:eastAsia="仿宋" w:cs="仿宋"/>
                <w:color w:val="000000"/>
                <w:sz w:val="21"/>
                <w:szCs w:val="21"/>
              </w:rPr>
              <w:t>食堂</w:t>
            </w:r>
            <w:r>
              <w:rPr>
                <w:rFonts w:hint="eastAsia" w:ascii="仿宋" w:hAnsi="仿宋" w:eastAsia="仿宋" w:cs="仿宋"/>
                <w:color w:val="000000"/>
                <w:sz w:val="21"/>
                <w:szCs w:val="21"/>
                <w:lang w:eastAsia="zh-CN"/>
              </w:rPr>
              <w:t>三</w:t>
            </w:r>
            <w:r>
              <w:rPr>
                <w:rFonts w:hint="eastAsia" w:ascii="仿宋" w:hAnsi="仿宋" w:eastAsia="仿宋" w:cs="仿宋"/>
                <w:color w:val="000000"/>
                <w:sz w:val="21"/>
                <w:szCs w:val="21"/>
              </w:rPr>
              <w:t>楼</w:t>
            </w:r>
          </w:p>
        </w:tc>
        <w:tc>
          <w:tcPr>
            <w:tcW w:w="12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71101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基本套餐</w:t>
            </w:r>
          </w:p>
        </w:tc>
        <w:tc>
          <w:tcPr>
            <w:tcW w:w="14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E1CFC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基本套餐</w:t>
            </w:r>
          </w:p>
        </w:tc>
        <w:tc>
          <w:tcPr>
            <w:tcW w:w="2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56E3DA">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8元/3菜</w:t>
            </w:r>
          </w:p>
          <w:p w14:paraId="66231843">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（荤素任选、米饭免费）</w:t>
            </w:r>
          </w:p>
        </w:tc>
        <w:tc>
          <w:tcPr>
            <w:tcW w:w="8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E7C9B9">
            <w:pPr>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r>
      <w:tr w14:paraId="7BA84F02">
        <w:tblPrEx>
          <w:tblCellMar>
            <w:top w:w="0" w:type="dxa"/>
            <w:left w:w="0" w:type="dxa"/>
            <w:bottom w:w="0" w:type="dxa"/>
            <w:right w:w="0" w:type="dxa"/>
          </w:tblCellMar>
        </w:tblPrEx>
        <w:trPr>
          <w:trHeight w:val="1260" w:hRule="atLeast"/>
        </w:trPr>
        <w:tc>
          <w:tcPr>
            <w:tcW w:w="875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5DB23">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备注：</w:t>
            </w:r>
          </w:p>
          <w:p w14:paraId="4E5DBB7D">
            <w:pPr>
              <w:widowControl/>
              <w:ind w:firstLine="420" w:firstLineChars="200"/>
              <w:jc w:val="lef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以上只列举主要品种及价格，档口经营户在入场经营前须将具体品种及经营价格报后勤保障部审批，通过后，按审定价格经营。</w:t>
            </w:r>
          </w:p>
        </w:tc>
      </w:tr>
    </w:tbl>
    <w:p w14:paraId="42355248">
      <w:pPr>
        <w:rPr>
          <w:rFonts w:hint="eastAsia" w:ascii="仿宋" w:hAnsi="仿宋" w:eastAsia="仿宋" w:cs="仿宋"/>
          <w:sz w:val="21"/>
          <w:szCs w:val="21"/>
        </w:rPr>
      </w:pPr>
    </w:p>
    <w:p w14:paraId="18339BF0">
      <w:pPr>
        <w:rPr>
          <w:rFonts w:hint="eastAsia" w:ascii="仿宋" w:hAnsi="仿宋" w:eastAsia="仿宋" w:cs="仿宋"/>
          <w:sz w:val="21"/>
          <w:szCs w:val="21"/>
        </w:rPr>
      </w:pPr>
    </w:p>
    <w:sectPr>
      <w:pgSz w:w="11906" w:h="16838"/>
      <w:pgMar w:top="1247" w:right="1588"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NjAzMWIxNzgwN2Y4MmFhY2ZiZmIxZmYxMDg4OTAifQ=="/>
  </w:docVars>
  <w:rsids>
    <w:rsidRoot w:val="00F252BE"/>
    <w:rsid w:val="000211E2"/>
    <w:rsid w:val="00025F04"/>
    <w:rsid w:val="00036530"/>
    <w:rsid w:val="000400C1"/>
    <w:rsid w:val="00043644"/>
    <w:rsid w:val="00050D8A"/>
    <w:rsid w:val="00077E71"/>
    <w:rsid w:val="00077FC7"/>
    <w:rsid w:val="00103B35"/>
    <w:rsid w:val="001804A3"/>
    <w:rsid w:val="001857B0"/>
    <w:rsid w:val="001C07A9"/>
    <w:rsid w:val="001E3F10"/>
    <w:rsid w:val="0028508B"/>
    <w:rsid w:val="00293B3E"/>
    <w:rsid w:val="002942A7"/>
    <w:rsid w:val="002A29F6"/>
    <w:rsid w:val="002B0B00"/>
    <w:rsid w:val="002E732C"/>
    <w:rsid w:val="00346B25"/>
    <w:rsid w:val="00413CC0"/>
    <w:rsid w:val="004B35CF"/>
    <w:rsid w:val="004F279B"/>
    <w:rsid w:val="005954CA"/>
    <w:rsid w:val="00600FC0"/>
    <w:rsid w:val="00644D57"/>
    <w:rsid w:val="00667352"/>
    <w:rsid w:val="0067787A"/>
    <w:rsid w:val="006B488B"/>
    <w:rsid w:val="006C7CE0"/>
    <w:rsid w:val="007343DE"/>
    <w:rsid w:val="0079448E"/>
    <w:rsid w:val="00807C44"/>
    <w:rsid w:val="00863AEE"/>
    <w:rsid w:val="00887320"/>
    <w:rsid w:val="009A672B"/>
    <w:rsid w:val="00A55B7B"/>
    <w:rsid w:val="00A866E9"/>
    <w:rsid w:val="00A90992"/>
    <w:rsid w:val="00AA3E84"/>
    <w:rsid w:val="00AA52E4"/>
    <w:rsid w:val="00B24CA3"/>
    <w:rsid w:val="00B53158"/>
    <w:rsid w:val="00B9249B"/>
    <w:rsid w:val="00BB231C"/>
    <w:rsid w:val="00C1020C"/>
    <w:rsid w:val="00C432E1"/>
    <w:rsid w:val="00C70946"/>
    <w:rsid w:val="00C76A7B"/>
    <w:rsid w:val="00C8504C"/>
    <w:rsid w:val="00DD29B7"/>
    <w:rsid w:val="00E061B5"/>
    <w:rsid w:val="00E27E7B"/>
    <w:rsid w:val="00EC40DE"/>
    <w:rsid w:val="00F252BE"/>
    <w:rsid w:val="00F62050"/>
    <w:rsid w:val="00F72CA9"/>
    <w:rsid w:val="00FE302C"/>
    <w:rsid w:val="00FF5B7F"/>
    <w:rsid w:val="03035935"/>
    <w:rsid w:val="05B430A5"/>
    <w:rsid w:val="05F9070F"/>
    <w:rsid w:val="069A3EBB"/>
    <w:rsid w:val="06A05249"/>
    <w:rsid w:val="078B5731"/>
    <w:rsid w:val="08A2522C"/>
    <w:rsid w:val="08CA34D3"/>
    <w:rsid w:val="09DC2A3C"/>
    <w:rsid w:val="0ADB3968"/>
    <w:rsid w:val="0AFD381B"/>
    <w:rsid w:val="0C8B37A9"/>
    <w:rsid w:val="11131439"/>
    <w:rsid w:val="11436035"/>
    <w:rsid w:val="126C4DF2"/>
    <w:rsid w:val="12C36843"/>
    <w:rsid w:val="133833D9"/>
    <w:rsid w:val="139A4687"/>
    <w:rsid w:val="147C0F75"/>
    <w:rsid w:val="160E6091"/>
    <w:rsid w:val="161004B0"/>
    <w:rsid w:val="164107F7"/>
    <w:rsid w:val="166B75EA"/>
    <w:rsid w:val="1693113A"/>
    <w:rsid w:val="16F65AEF"/>
    <w:rsid w:val="17285513"/>
    <w:rsid w:val="17626C76"/>
    <w:rsid w:val="180F1FA0"/>
    <w:rsid w:val="1AA44EB0"/>
    <w:rsid w:val="1AF12267"/>
    <w:rsid w:val="1BD01CD5"/>
    <w:rsid w:val="1BE568DA"/>
    <w:rsid w:val="1CE17B1D"/>
    <w:rsid w:val="1F406509"/>
    <w:rsid w:val="203E1903"/>
    <w:rsid w:val="21BB7BF7"/>
    <w:rsid w:val="24956F57"/>
    <w:rsid w:val="25114294"/>
    <w:rsid w:val="25C414C9"/>
    <w:rsid w:val="25EA6015"/>
    <w:rsid w:val="263A491A"/>
    <w:rsid w:val="26601209"/>
    <w:rsid w:val="27A73A98"/>
    <w:rsid w:val="27C546B8"/>
    <w:rsid w:val="28A075FF"/>
    <w:rsid w:val="29303F70"/>
    <w:rsid w:val="2AD6555A"/>
    <w:rsid w:val="2B9D7E25"/>
    <w:rsid w:val="2D4E6305"/>
    <w:rsid w:val="2DFF5A30"/>
    <w:rsid w:val="2E730DEB"/>
    <w:rsid w:val="2EE1242F"/>
    <w:rsid w:val="2F9432ED"/>
    <w:rsid w:val="300C2F0C"/>
    <w:rsid w:val="30145E34"/>
    <w:rsid w:val="324A0D8B"/>
    <w:rsid w:val="338167C5"/>
    <w:rsid w:val="340A7067"/>
    <w:rsid w:val="3452398B"/>
    <w:rsid w:val="34952DF4"/>
    <w:rsid w:val="35C752F9"/>
    <w:rsid w:val="361A6FB5"/>
    <w:rsid w:val="36260A17"/>
    <w:rsid w:val="372E4B46"/>
    <w:rsid w:val="39576893"/>
    <w:rsid w:val="3A00614F"/>
    <w:rsid w:val="3B775876"/>
    <w:rsid w:val="3C601127"/>
    <w:rsid w:val="3CBE0FC5"/>
    <w:rsid w:val="3F6134B0"/>
    <w:rsid w:val="3F6A1B94"/>
    <w:rsid w:val="3FEC0F24"/>
    <w:rsid w:val="40644F5E"/>
    <w:rsid w:val="41CD33D2"/>
    <w:rsid w:val="41E41176"/>
    <w:rsid w:val="421D3827"/>
    <w:rsid w:val="430C5831"/>
    <w:rsid w:val="435A724D"/>
    <w:rsid w:val="45570BED"/>
    <w:rsid w:val="468A6DA0"/>
    <w:rsid w:val="46C978C9"/>
    <w:rsid w:val="46EE10DD"/>
    <w:rsid w:val="4714323A"/>
    <w:rsid w:val="476206CA"/>
    <w:rsid w:val="480F57AF"/>
    <w:rsid w:val="49470C65"/>
    <w:rsid w:val="49B611F0"/>
    <w:rsid w:val="4A3512DF"/>
    <w:rsid w:val="4A561846"/>
    <w:rsid w:val="4AC05487"/>
    <w:rsid w:val="4BD219B4"/>
    <w:rsid w:val="4C2757BD"/>
    <w:rsid w:val="4D2E2B7B"/>
    <w:rsid w:val="4DEC6E28"/>
    <w:rsid w:val="4F470CBF"/>
    <w:rsid w:val="50547FFF"/>
    <w:rsid w:val="510960AC"/>
    <w:rsid w:val="51921520"/>
    <w:rsid w:val="5338429D"/>
    <w:rsid w:val="534B7CEC"/>
    <w:rsid w:val="535B0E5F"/>
    <w:rsid w:val="537656D6"/>
    <w:rsid w:val="54420CBA"/>
    <w:rsid w:val="54E52062"/>
    <w:rsid w:val="550F5F71"/>
    <w:rsid w:val="559B2D78"/>
    <w:rsid w:val="55BB3E15"/>
    <w:rsid w:val="561618FD"/>
    <w:rsid w:val="578A16C9"/>
    <w:rsid w:val="57CA104C"/>
    <w:rsid w:val="5A470DD9"/>
    <w:rsid w:val="5CFE0551"/>
    <w:rsid w:val="5D171EE7"/>
    <w:rsid w:val="5E047C9E"/>
    <w:rsid w:val="5E0F1C0D"/>
    <w:rsid w:val="5E512C5D"/>
    <w:rsid w:val="5E8A5738"/>
    <w:rsid w:val="5EA62089"/>
    <w:rsid w:val="62F4363B"/>
    <w:rsid w:val="63036760"/>
    <w:rsid w:val="650A312E"/>
    <w:rsid w:val="65FC4562"/>
    <w:rsid w:val="66D45C0C"/>
    <w:rsid w:val="67BA62B8"/>
    <w:rsid w:val="682956D6"/>
    <w:rsid w:val="68E36170"/>
    <w:rsid w:val="694E74C0"/>
    <w:rsid w:val="696A5414"/>
    <w:rsid w:val="6B7B74EE"/>
    <w:rsid w:val="6D1A412B"/>
    <w:rsid w:val="6D6616AA"/>
    <w:rsid w:val="6D77332B"/>
    <w:rsid w:val="6D8C64A2"/>
    <w:rsid w:val="6EEE7849"/>
    <w:rsid w:val="6F411E43"/>
    <w:rsid w:val="6FD809F9"/>
    <w:rsid w:val="71E85CA1"/>
    <w:rsid w:val="73005B71"/>
    <w:rsid w:val="74B81939"/>
    <w:rsid w:val="756C4AA4"/>
    <w:rsid w:val="76204B0E"/>
    <w:rsid w:val="77287309"/>
    <w:rsid w:val="77735268"/>
    <w:rsid w:val="7923172B"/>
    <w:rsid w:val="794A1426"/>
    <w:rsid w:val="799139C7"/>
    <w:rsid w:val="7A0E0C31"/>
    <w:rsid w:val="7A2450BF"/>
    <w:rsid w:val="7AFD7480"/>
    <w:rsid w:val="7BF901B1"/>
    <w:rsid w:val="7C8128DE"/>
    <w:rsid w:val="7D0335B9"/>
    <w:rsid w:val="7D6A07B6"/>
    <w:rsid w:val="7E1D39E8"/>
    <w:rsid w:val="7E2404B8"/>
    <w:rsid w:val="7F043D76"/>
    <w:rsid w:val="7F590AE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iPriority="99" w:name="header" w:locked="1"/>
    <w:lsdException w:qFormat="1" w:unhideWhenUsed="0" w:uiPriority="0" w:semiHidden="0"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1"/>
    <w:qFormat/>
    <w:uiPriority w:val="99"/>
    <w:pPr>
      <w:spacing w:beforeAutospacing="1" w:afterAutospacing="1"/>
      <w:jc w:val="left"/>
      <w:outlineLvl w:val="0"/>
    </w:pPr>
    <w:rPr>
      <w:rFonts w:ascii="宋体" w:hAnsi="宋体"/>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locked/>
    <w:uiPriority w:val="0"/>
    <w:pPr>
      <w:spacing w:after="120"/>
    </w:pPr>
  </w:style>
  <w:style w:type="paragraph" w:styleId="4">
    <w:name w:val="footer"/>
    <w:basedOn w:val="1"/>
    <w:qFormat/>
    <w:locked/>
    <w:uiPriority w:val="0"/>
    <w:pPr>
      <w:tabs>
        <w:tab w:val="center" w:pos="4153"/>
        <w:tab w:val="right" w:pos="8306"/>
      </w:tabs>
      <w:snapToGrid w:val="0"/>
      <w:jc w:val="left"/>
    </w:pPr>
    <w:rPr>
      <w:sz w:val="18"/>
      <w:szCs w:val="18"/>
    </w:rPr>
  </w:style>
  <w:style w:type="paragraph" w:styleId="5">
    <w:name w:val="header"/>
    <w:basedOn w:val="1"/>
    <w:link w:val="12"/>
    <w:semiHidden/>
    <w:unhideWhenUsed/>
    <w:qFormat/>
    <w:lock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styleId="9">
    <w:name w:val="Strong"/>
    <w:basedOn w:val="8"/>
    <w:qFormat/>
    <w:uiPriority w:val="99"/>
    <w:rPr>
      <w:rFonts w:cs="Times New Roman"/>
      <w:b/>
    </w:rPr>
  </w:style>
  <w:style w:type="character" w:styleId="10">
    <w:name w:val="page number"/>
    <w:basedOn w:val="8"/>
    <w:qFormat/>
    <w:locked/>
    <w:uiPriority w:val="0"/>
  </w:style>
  <w:style w:type="character" w:customStyle="1" w:styleId="11">
    <w:name w:val="标题 1 字符"/>
    <w:basedOn w:val="8"/>
    <w:link w:val="3"/>
    <w:qFormat/>
    <w:locked/>
    <w:uiPriority w:val="99"/>
    <w:rPr>
      <w:rFonts w:ascii="Calibri" w:hAnsi="Calibri" w:cs="Times New Roman"/>
      <w:b/>
      <w:bCs/>
      <w:kern w:val="44"/>
      <w:sz w:val="44"/>
      <w:szCs w:val="44"/>
    </w:rPr>
  </w:style>
  <w:style w:type="character" w:customStyle="1" w:styleId="12">
    <w:name w:val="页眉 字符"/>
    <w:basedOn w:val="8"/>
    <w:link w:val="5"/>
    <w:semiHidden/>
    <w:qFormat/>
    <w:uiPriority w:val="99"/>
    <w:rPr>
      <w:rFonts w:ascii="Calibri" w:hAnsi="Calibri"/>
      <w:kern w:val="2"/>
      <w:sz w:val="18"/>
      <w:szCs w:val="18"/>
    </w:rPr>
  </w:style>
  <w:style w:type="paragraph" w:customStyle="1" w:styleId="13">
    <w:name w:val="段"/>
    <w:next w:val="1"/>
    <w:qFormat/>
    <w:uiPriority w:val="0"/>
    <w:pPr>
      <w:ind w:firstLine="200" w:firstLineChars="200"/>
      <w:jc w:val="both"/>
    </w:pPr>
    <w:rPr>
      <w:rFonts w:ascii="宋体" w:hAnsi="Calibri"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2051</Words>
  <Characters>2198</Characters>
  <Lines>144</Lines>
  <Paragraphs>173</Paragraphs>
  <TotalTime>3</TotalTime>
  <ScaleCrop>false</ScaleCrop>
  <LinksUpToDate>false</LinksUpToDate>
  <CharactersWithSpaces>2409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2021-08-13T20:16:00Z</dcterms:created>
  <dc:creator>Administrator</dc:creator>
  <cp:lastModifiedBy>张晓庆</cp:lastModifiedBy>
  <cp:lastPrinted>2021-08-16T02:24:00Z</cp:lastPrinted>
  <dcterms:modified xsi:type="dcterms:W3CDTF">2026-07-06T08:58:14Z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2C664282080749C0B4D617D90EBB849D_13</vt:lpwstr>
  </property>
  <property fmtid="{D5CDD505-2E9C-101B-9397-08002B2CF9AE}" pid="4" name="KSOTemplateDocerSaveRecord">
    <vt:lpwstr>eyJoZGlkIjoiMmQ4ZjI4YzJjZTZiZjM1N2RkNmU5YmEyY2Q5ZjE3NjciLCJ1c2VySWQiOiIyNDcwNTAzOTYifQ==</vt:lpwstr>
  </property>
</Properties>
</file>